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CD" w:rsidRPr="00647187" w:rsidRDefault="00515BCD" w:rsidP="00515BCD">
      <w:pPr>
        <w:autoSpaceDE w:val="0"/>
        <w:autoSpaceDN w:val="0"/>
        <w:adjustRightInd w:val="0"/>
        <w:jc w:val="center"/>
        <w:rPr>
          <w:b/>
        </w:rPr>
      </w:pPr>
      <w:r w:rsidRPr="00647187">
        <w:rPr>
          <w:b/>
        </w:rPr>
        <w:t xml:space="preserve">Казахский национальный университет им. </w:t>
      </w:r>
      <w:proofErr w:type="spellStart"/>
      <w:r w:rsidRPr="00647187">
        <w:rPr>
          <w:b/>
        </w:rPr>
        <w:t>аль-Фараби</w:t>
      </w:r>
      <w:proofErr w:type="spellEnd"/>
    </w:p>
    <w:p w:rsidR="00515BCD" w:rsidRPr="00647187" w:rsidRDefault="00515BCD" w:rsidP="00515BCD">
      <w:pPr>
        <w:jc w:val="center"/>
        <w:rPr>
          <w:b/>
          <w:lang w:val="kk-KZ" w:eastAsia="ar-SA"/>
        </w:rPr>
      </w:pPr>
      <w:r w:rsidRPr="00647187">
        <w:rPr>
          <w:b/>
          <w:lang w:val="kk-KZ" w:eastAsia="ar-SA"/>
        </w:rPr>
        <w:t>Факультет истории, археологии  и этнологии</w:t>
      </w:r>
    </w:p>
    <w:p w:rsidR="00515BCD" w:rsidRPr="00647187" w:rsidRDefault="00515BCD" w:rsidP="00515BCD">
      <w:pPr>
        <w:jc w:val="center"/>
        <w:rPr>
          <w:b/>
          <w:lang w:eastAsia="ar-SA"/>
        </w:rPr>
      </w:pPr>
      <w:r w:rsidRPr="00647187">
        <w:rPr>
          <w:b/>
          <w:lang w:eastAsia="ar-SA"/>
        </w:rPr>
        <w:t>Образовательная программа</w:t>
      </w:r>
      <w:r w:rsidRPr="00647187">
        <w:rPr>
          <w:b/>
          <w:lang w:val="kk-KZ" w:eastAsia="ar-SA"/>
        </w:rPr>
        <w:t xml:space="preserve"> по специальност</w:t>
      </w:r>
      <w:r w:rsidRPr="00647187">
        <w:rPr>
          <w:b/>
          <w:lang w:eastAsia="ar-SA"/>
        </w:rPr>
        <w:t xml:space="preserve">ям: </w:t>
      </w:r>
    </w:p>
    <w:p w:rsidR="00515BCD" w:rsidRPr="00647187" w:rsidRDefault="00515BCD" w:rsidP="00515BCD">
      <w:pPr>
        <w:jc w:val="center"/>
        <w:rPr>
          <w:b/>
          <w:lang w:val="kk-KZ" w:eastAsia="ar-SA"/>
        </w:rPr>
      </w:pPr>
      <w:r w:rsidRPr="00647187">
        <w:rPr>
          <w:b/>
          <w:lang w:val="kk-KZ" w:eastAsia="ar-SA"/>
        </w:rPr>
        <w:t xml:space="preserve"> «</w:t>
      </w:r>
      <w:r>
        <w:rPr>
          <w:b/>
          <w:lang w:val="kk-KZ" w:eastAsia="ar-SA"/>
        </w:rPr>
        <w:t>8</w:t>
      </w:r>
      <w:r>
        <w:rPr>
          <w:b/>
          <w:lang w:val="en-US" w:eastAsia="ar-SA"/>
        </w:rPr>
        <w:t>D</w:t>
      </w:r>
      <w:r>
        <w:rPr>
          <w:b/>
          <w:lang w:val="kk-KZ" w:eastAsia="ar-SA"/>
        </w:rPr>
        <w:t>0</w:t>
      </w:r>
      <w:r>
        <w:rPr>
          <w:b/>
          <w:lang w:eastAsia="ar-SA"/>
        </w:rPr>
        <w:t>3205</w:t>
      </w:r>
      <w:r>
        <w:rPr>
          <w:b/>
          <w:lang w:val="kk-KZ" w:eastAsia="ar-SA"/>
        </w:rPr>
        <w:t xml:space="preserve"> – </w:t>
      </w:r>
      <w:r w:rsidRPr="00647187">
        <w:rPr>
          <w:b/>
          <w:lang w:val="kk-KZ" w:eastAsia="ar-SA"/>
        </w:rPr>
        <w:t>Архивоведение</w:t>
      </w:r>
      <w:r>
        <w:rPr>
          <w:b/>
          <w:lang w:val="kk-KZ" w:eastAsia="ar-SA"/>
        </w:rPr>
        <w:t>, документоведение</w:t>
      </w:r>
      <w:r w:rsidRPr="00647187">
        <w:rPr>
          <w:b/>
          <w:lang w:val="kk-KZ" w:eastAsia="ar-SA"/>
        </w:rPr>
        <w:t xml:space="preserve"> и документационное обеспечение»</w:t>
      </w:r>
    </w:p>
    <w:p w:rsidR="00515BCD" w:rsidRPr="00647187" w:rsidRDefault="00515BCD" w:rsidP="00515BCD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647187">
        <w:rPr>
          <w:b/>
        </w:rPr>
        <w:t>Силлабус</w:t>
      </w:r>
      <w:proofErr w:type="spellEnd"/>
    </w:p>
    <w:p w:rsidR="00515BCD" w:rsidRPr="00647187" w:rsidRDefault="00515BCD" w:rsidP="00515BCD">
      <w:pPr>
        <w:pStyle w:val="1"/>
        <w:jc w:val="center"/>
        <w:rPr>
          <w:b/>
          <w:sz w:val="24"/>
          <w:szCs w:val="24"/>
          <w:lang w:val="kk-KZ"/>
        </w:rPr>
      </w:pPr>
      <w:r w:rsidRPr="00647187">
        <w:rPr>
          <w:b/>
          <w:sz w:val="24"/>
          <w:szCs w:val="24"/>
        </w:rPr>
        <w:t xml:space="preserve">() </w:t>
      </w:r>
      <w:r>
        <w:rPr>
          <w:b/>
          <w:sz w:val="24"/>
          <w:szCs w:val="24"/>
          <w:lang w:val="kk-KZ"/>
        </w:rPr>
        <w:t>Аудиовизуальные коммуникации в современном мире</w:t>
      </w:r>
    </w:p>
    <w:p w:rsidR="00515BCD" w:rsidRPr="00647187" w:rsidRDefault="00515BCD" w:rsidP="00515BCD">
      <w:pPr>
        <w:jc w:val="center"/>
      </w:pPr>
      <w:r w:rsidRPr="00647187">
        <w:rPr>
          <w:b/>
        </w:rPr>
        <w:t xml:space="preserve">Осенний семестр 2019-2020 </w:t>
      </w:r>
      <w:proofErr w:type="spellStart"/>
      <w:r w:rsidRPr="00647187">
        <w:rPr>
          <w:b/>
        </w:rPr>
        <w:t>уч</w:t>
      </w:r>
      <w:proofErr w:type="spellEnd"/>
      <w:r w:rsidRPr="00647187">
        <w:rPr>
          <w:b/>
        </w:rPr>
        <w:t xml:space="preserve">. </w:t>
      </w:r>
      <w:r w:rsidRPr="00647187">
        <w:rPr>
          <w:b/>
          <w:lang w:val="kk-KZ"/>
        </w:rPr>
        <w:t>г</w:t>
      </w:r>
      <w:r w:rsidRPr="00647187">
        <w:rPr>
          <w:b/>
        </w:rPr>
        <w:t>од</w:t>
      </w:r>
    </w:p>
    <w:p w:rsidR="00515BCD" w:rsidRPr="00750809" w:rsidRDefault="00515BCD" w:rsidP="00515BCD">
      <w:pPr>
        <w:autoSpaceDE w:val="0"/>
        <w:autoSpaceDN w:val="0"/>
        <w:adjustRightInd w:val="0"/>
        <w:rPr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15BCD" w:rsidRPr="00180C40" w:rsidTr="00F879C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647187" w:rsidRDefault="00515BCD" w:rsidP="00F879C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СРСП</w:t>
            </w:r>
          </w:p>
        </w:tc>
      </w:tr>
      <w:tr w:rsidR="00515BCD" w:rsidRPr="00180C40" w:rsidTr="00F879C5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15BCD" w:rsidRPr="00180C40" w:rsidTr="00F879C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515BCD" w:rsidRDefault="00515BCD" w:rsidP="00F879C5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515BCD">
              <w:rPr>
                <w:sz w:val="24"/>
                <w:szCs w:val="24"/>
                <w:lang w:val="kk-KZ"/>
              </w:rPr>
              <w:t>Аудиовизуальные коммуникации в современном мире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80C40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15BCD" w:rsidRPr="00180C40" w:rsidTr="00F879C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E63A0D" w:rsidRDefault="00515BCD" w:rsidP="00F879C5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Г.А.,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515BCD" w:rsidRPr="00180C40" w:rsidRDefault="00515BCD" w:rsidP="00F879C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515BCD" w:rsidRPr="00180C40" w:rsidTr="00F879C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E63A0D" w:rsidRDefault="00515BCD" w:rsidP="00F879C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s.gulzira@mail.ru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</w:pPr>
          </w:p>
        </w:tc>
      </w:tr>
      <w:tr w:rsidR="00515BCD" w:rsidRPr="00180C40" w:rsidTr="00F879C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E63A0D" w:rsidRDefault="00515BCD" w:rsidP="00F879C5">
            <w:pPr>
              <w:autoSpaceDE w:val="0"/>
              <w:autoSpaceDN w:val="0"/>
              <w:adjustRightInd w:val="0"/>
            </w:pPr>
            <w:r>
              <w:t>225-52-42; 87472960460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515BCD" w:rsidRPr="00180C40" w:rsidRDefault="00515BCD" w:rsidP="00F879C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180C40" w:rsidRDefault="00515BCD" w:rsidP="00F879C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15BCD" w:rsidRPr="00AE2B3D" w:rsidRDefault="00515BCD" w:rsidP="00515BCD"/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515BCD" w:rsidRPr="00DF6D77" w:rsidTr="00F879C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DF6D77" w:rsidRDefault="00515BCD" w:rsidP="00F879C5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0F5E29" w:rsidRDefault="00515BCD" w:rsidP="000F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2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курса:</w:t>
            </w:r>
            <w:r w:rsidRPr="000F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AB" w:rsidRPr="000F5E29">
              <w:rPr>
                <w:rFonts w:ascii="Times New Roman" w:hAnsi="Times New Roman" w:cs="Times New Roman"/>
                <w:sz w:val="24"/>
                <w:szCs w:val="24"/>
              </w:rPr>
              <w:t>Курс предусматривает изучение различных типов и видов аудиовизуальных коммуникаций, сопоставлению и анализу особенностей их содержания с точки зрения исторического и архивоведческого знания. В частности, характеризуются основные виды и разновидности фотографии, многожанровая палитра кинематографа, разновидности программ радиовещания и телевидения, глобальные электронные ресурсы.</w:t>
            </w:r>
          </w:p>
          <w:p w:rsidR="000F5E29" w:rsidRPr="000F5E29" w:rsidRDefault="00515BCD" w:rsidP="000F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2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  <w:r w:rsidR="00B017AB" w:rsidRPr="000F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AB" w:rsidRPr="000F5E29" w:rsidRDefault="00B017AB" w:rsidP="000F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5E29" w:rsidRPr="000F5E29">
              <w:rPr>
                <w:rFonts w:ascii="Times New Roman" w:hAnsi="Times New Roman" w:cs="Times New Roman"/>
                <w:sz w:val="24"/>
                <w:szCs w:val="24"/>
              </w:rPr>
              <w:t>знать  историю</w:t>
            </w:r>
            <w:r w:rsidRPr="000F5E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аудиовизуальных коммуникаций;</w:t>
            </w:r>
          </w:p>
          <w:p w:rsidR="00B017AB" w:rsidRPr="000F5E29" w:rsidRDefault="000F5E29" w:rsidP="000F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29">
              <w:rPr>
                <w:rFonts w:ascii="Times New Roman" w:hAnsi="Times New Roman" w:cs="Times New Roman"/>
                <w:sz w:val="24"/>
                <w:szCs w:val="24"/>
              </w:rPr>
              <w:t>- выявлять специфические</w:t>
            </w:r>
            <w:r w:rsidR="00B017AB" w:rsidRPr="000F5E29">
              <w:rPr>
                <w:rFonts w:ascii="Times New Roman" w:hAnsi="Times New Roman" w:cs="Times New Roman"/>
                <w:sz w:val="24"/>
                <w:szCs w:val="24"/>
              </w:rPr>
              <w:t xml:space="preserve"> черт</w:t>
            </w:r>
            <w:r w:rsidRPr="000F5E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17AB" w:rsidRPr="000F5E29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коммуникаций как результата развития культурных традиций общества</w:t>
            </w:r>
            <w:r w:rsidRPr="000F5E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17AB" w:rsidRPr="000F5E29" w:rsidRDefault="000F5E29" w:rsidP="000F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29">
              <w:rPr>
                <w:rFonts w:ascii="Times New Roman" w:hAnsi="Times New Roman" w:cs="Times New Roman"/>
                <w:sz w:val="24"/>
                <w:szCs w:val="24"/>
              </w:rPr>
              <w:t>- демонстрировать существующие приёмы и методы</w:t>
            </w:r>
            <w:r w:rsidR="00B017AB" w:rsidRPr="000F5E29">
              <w:rPr>
                <w:rFonts w:ascii="Times New Roman" w:hAnsi="Times New Roman" w:cs="Times New Roman"/>
                <w:sz w:val="24"/>
                <w:szCs w:val="24"/>
              </w:rPr>
              <w:t xml:space="preserve"> оценки и интерпретации фотографии, кинематографа, радиовещания, телевидения и электронных ресурсов</w:t>
            </w:r>
            <w:r w:rsidRPr="000F5E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5BCD" w:rsidRPr="000F5E29" w:rsidRDefault="000F5E29" w:rsidP="000F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F5E29">
              <w:rPr>
                <w:rFonts w:ascii="Times New Roman" w:hAnsi="Times New Roman" w:cs="Times New Roman"/>
                <w:sz w:val="24"/>
                <w:szCs w:val="24"/>
              </w:rPr>
              <w:t>- обозначить</w:t>
            </w:r>
            <w:r w:rsidR="00B017AB" w:rsidRPr="000F5E29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Pr="000F5E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17AB" w:rsidRPr="000F5E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результатов развития аудиовизуальных коммуникаций в исторических, искусствоведческих и архивоведческих исследовани</w:t>
            </w:r>
            <w:r w:rsidRPr="000F5E29">
              <w:rPr>
                <w:rFonts w:ascii="Times New Roman" w:hAnsi="Times New Roman" w:cs="Times New Roman"/>
                <w:sz w:val="24"/>
                <w:szCs w:val="24"/>
              </w:rPr>
              <w:t>ях;</w:t>
            </w:r>
          </w:p>
          <w:p w:rsidR="00515BCD" w:rsidRPr="000F5E29" w:rsidRDefault="00515BCD" w:rsidP="000F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29">
              <w:rPr>
                <w:rFonts w:ascii="Times New Roman" w:hAnsi="Times New Roman" w:cs="Times New Roman"/>
                <w:sz w:val="24"/>
                <w:szCs w:val="24"/>
              </w:rPr>
              <w:t>- аргументировать применение  на  практике  принципов  и методов</w:t>
            </w:r>
            <w:r w:rsidR="000F5E29" w:rsidRPr="000F5E29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аудиовизуального источниковедения</w:t>
            </w:r>
            <w:r w:rsidRPr="000F5E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5BCD" w:rsidRPr="000F5E29" w:rsidRDefault="00515BCD" w:rsidP="000F5E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29">
              <w:rPr>
                <w:rFonts w:ascii="Times New Roman" w:hAnsi="Times New Roman" w:cs="Times New Roman"/>
                <w:sz w:val="24"/>
                <w:szCs w:val="24"/>
              </w:rPr>
              <w:t>- развернуть фрагмент собственного исследования в контексте одной из парадигм и представить его в виде проектного исследования;</w:t>
            </w:r>
          </w:p>
          <w:p w:rsidR="00515BCD" w:rsidRPr="001953F2" w:rsidRDefault="00515BCD" w:rsidP="00F879C5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Pr="001953F2">
              <w:t>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515BCD" w:rsidRPr="00DF6D77" w:rsidRDefault="00515BCD" w:rsidP="000F5E29">
            <w:pPr>
              <w:jc w:val="both"/>
            </w:pPr>
            <w:r>
              <w:rPr>
                <w:b/>
              </w:rPr>
              <w:t xml:space="preserve">- </w:t>
            </w:r>
            <w:r w:rsidRPr="001953F2">
              <w:t>быть способным оценить значимость полученных результатов проектного исследования в собственном профессиональном становлении и в развитии  научной парадигмы</w:t>
            </w:r>
            <w:r w:rsidR="000F5E29">
              <w:t xml:space="preserve"> аудиовизуальной коммуникаций</w:t>
            </w:r>
            <w:r w:rsidRPr="001953F2">
              <w:t>.</w:t>
            </w:r>
          </w:p>
        </w:tc>
      </w:tr>
      <w:tr w:rsidR="00515BCD" w:rsidRPr="00DF6D77" w:rsidTr="00F879C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DF6D77" w:rsidRDefault="00515BCD" w:rsidP="00F879C5">
            <w:proofErr w:type="spellStart"/>
            <w:r w:rsidRPr="00DF6D77">
              <w:t>Пререквизиты</w:t>
            </w:r>
            <w:proofErr w:type="spellEnd"/>
            <w:r>
              <w:t xml:space="preserve"> и </w:t>
            </w:r>
            <w:proofErr w:type="spellStart"/>
            <w:r>
              <w:t>постреквизиты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DF6D77" w:rsidRDefault="000F5E29" w:rsidP="000F5E29">
            <w:r>
              <w:rPr>
                <w:lang w:val="kk-KZ"/>
              </w:rPr>
              <w:t>История Казахстана, Архивоведение, И</w:t>
            </w:r>
            <w:r w:rsidR="00515BCD" w:rsidRPr="003F24D0">
              <w:rPr>
                <w:lang w:val="kk-KZ"/>
              </w:rPr>
              <w:t>с</w:t>
            </w:r>
            <w:r>
              <w:rPr>
                <w:lang w:val="kk-KZ"/>
              </w:rPr>
              <w:t>точниковедение, Д</w:t>
            </w:r>
            <w:r w:rsidR="00515BCD" w:rsidRPr="003F24D0">
              <w:rPr>
                <w:lang w:val="kk-KZ"/>
              </w:rPr>
              <w:t>окументоведение</w:t>
            </w:r>
            <w:r w:rsidR="00515BCD">
              <w:rPr>
                <w:lang w:val="kk-KZ"/>
              </w:rPr>
              <w:t xml:space="preserve"> Теория и методика архивоведения</w:t>
            </w:r>
          </w:p>
        </w:tc>
      </w:tr>
      <w:tr w:rsidR="00515BCD" w:rsidRPr="001953F2" w:rsidTr="00F879C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7E3D05" w:rsidRDefault="00515BCD" w:rsidP="00F879C5">
            <w:r w:rsidRPr="007E3D05">
              <w:rPr>
                <w:rStyle w:val="shorttext"/>
                <w:bCs/>
              </w:rPr>
              <w:lastRenderedPageBreak/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0F5E29" w:rsidRDefault="00515BCD" w:rsidP="000F5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E29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0F5E29" w:rsidRPr="000F5E29" w:rsidRDefault="000F5E29" w:rsidP="000F5E2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Аудиовизуальные архивы на рубеже XX – XXI</w:t>
            </w:r>
            <w:r w:rsidRPr="000F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веков</w:t>
            </w:r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Отечественный и зарубежный опыт. М.: </w:t>
            </w:r>
            <w:proofErr w:type="spellStart"/>
            <w:proofErr w:type="gramStart"/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</w:t>
            </w:r>
            <w:proofErr w:type="spellEnd"/>
            <w:proofErr w:type="gramEnd"/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во </w:t>
            </w:r>
            <w:proofErr w:type="spellStart"/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Ипполитова</w:t>
            </w:r>
            <w:proofErr w:type="spellEnd"/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2003. </w:t>
            </w:r>
            <w:r w:rsidR="008B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 С.</w:t>
            </w:r>
          </w:p>
          <w:p w:rsidR="000F5E29" w:rsidRPr="000F5E29" w:rsidRDefault="000F5E29" w:rsidP="000F5E2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Магидов В.М. </w:t>
            </w:r>
            <w:proofErr w:type="spellStart"/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Кинофотофонодокументы</w:t>
            </w:r>
            <w:proofErr w:type="spellEnd"/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// Источниковедение новейшей истории России: теория, методология и практика. М., 2004.</w:t>
            </w:r>
            <w:r w:rsidRPr="000F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199-232.</w:t>
            </w:r>
          </w:p>
          <w:p w:rsidR="000F5E29" w:rsidRPr="000F5E29" w:rsidRDefault="000F5E29" w:rsidP="000F5E2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Магидов В.М. </w:t>
            </w:r>
            <w:proofErr w:type="spellStart"/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Кинофотофонодокументы</w:t>
            </w:r>
            <w:proofErr w:type="spellEnd"/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контексте исторического знания. М.: РГГУ, 2005. </w:t>
            </w:r>
            <w:r w:rsidRPr="000F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 с.</w:t>
            </w:r>
          </w:p>
          <w:p w:rsidR="000F5E29" w:rsidRPr="000F5E29" w:rsidRDefault="000F5E29" w:rsidP="000F5E2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Шерель</w:t>
            </w:r>
            <w:proofErr w:type="spellEnd"/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  <w:proofErr w:type="spellStart"/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Аудиокультура</w:t>
            </w:r>
            <w:proofErr w:type="spellEnd"/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XX века. История, эстетические закономерности, особенности влияния на аудиторию: Очерки. М.:2004. </w:t>
            </w:r>
            <w:r w:rsidRPr="000F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 с.</w:t>
            </w:r>
          </w:p>
          <w:p w:rsidR="00515BCD" w:rsidRDefault="000F5E29" w:rsidP="008B2C3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Нуркова</w:t>
            </w:r>
            <w:proofErr w:type="spellEnd"/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 Зеркало с памятью. Феномен фотографии: культурно</w:t>
            </w:r>
            <w:r w:rsidR="008B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исторический анализ. М.: РГГУ, 2006. </w:t>
            </w:r>
            <w:r w:rsidR="008B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с.</w:t>
            </w:r>
          </w:p>
          <w:p w:rsidR="004015A0" w:rsidRDefault="004015A0" w:rsidP="008B2C3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Сексенбаева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Кинофотофонодокументы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исторический источник. Алматы, 2011. </w:t>
            </w:r>
            <w:r w:rsidR="00370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0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с.</w:t>
            </w:r>
          </w:p>
          <w:p w:rsidR="00370E83" w:rsidRPr="008B2C30" w:rsidRDefault="00370E83" w:rsidP="008B2C3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Сексенбаева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Аудиовизуальные документы. Алматы, 2018. – 223 с.</w:t>
            </w:r>
          </w:p>
        </w:tc>
      </w:tr>
      <w:tr w:rsidR="00515BCD" w:rsidRPr="00DF6D77" w:rsidTr="00F879C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DF6D77" w:rsidRDefault="00515BCD" w:rsidP="00F879C5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F32DB1" w:rsidRDefault="00515BCD" w:rsidP="00F879C5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515BCD" w:rsidRDefault="00515BCD" w:rsidP="00F879C5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515BCD" w:rsidRDefault="00515BCD" w:rsidP="00F879C5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515BCD" w:rsidRPr="00F32DB1" w:rsidRDefault="00515BCD" w:rsidP="00F879C5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515BCD" w:rsidRDefault="00515BCD" w:rsidP="00F879C5">
            <w:pPr>
              <w:jc w:val="both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t>КазНУ</w:t>
            </w:r>
            <w:proofErr w:type="spellEnd"/>
            <w:r>
              <w:t>).</w:t>
            </w:r>
          </w:p>
          <w:p w:rsidR="00515BCD" w:rsidRPr="00DF6D77" w:rsidRDefault="00515BCD" w:rsidP="00F879C5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1953F2">
              <w:t>.</w:t>
            </w:r>
            <w:proofErr w:type="spellStart"/>
            <w:r>
              <w:rPr>
                <w:lang w:val="en-US"/>
              </w:rPr>
              <w:t>gulzira</w:t>
            </w:r>
            <w:proofErr w:type="spellEnd"/>
            <w:r w:rsidRPr="001953F2">
              <w:t>@</w:t>
            </w:r>
            <w:r>
              <w:rPr>
                <w:lang w:val="en-US"/>
              </w:rPr>
              <w:t>mail</w:t>
            </w:r>
            <w:r w:rsidRPr="001953F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, телефону 225-52-42; 87472960460</w:t>
            </w:r>
          </w:p>
        </w:tc>
      </w:tr>
      <w:tr w:rsidR="00515BCD" w:rsidRPr="00DF6D77" w:rsidTr="00F879C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Pr="00DF6D77" w:rsidRDefault="00515BCD" w:rsidP="00F879C5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D" w:rsidRDefault="00515BCD" w:rsidP="00F879C5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515BCD" w:rsidRPr="00DF6D77" w:rsidRDefault="00515BCD" w:rsidP="00F879C5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СРД (проекта / кейса / программы / …)</w:t>
            </w:r>
          </w:p>
        </w:tc>
      </w:tr>
    </w:tbl>
    <w:p w:rsidR="00515BCD" w:rsidRDefault="00515BCD" w:rsidP="00515BCD"/>
    <w:p w:rsidR="00515BCD" w:rsidRDefault="00515BCD" w:rsidP="00515BCD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tbl>
      <w:tblPr>
        <w:tblStyle w:val="a6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sz w:val="24"/>
                <w:szCs w:val="24"/>
              </w:rPr>
            </w:pPr>
            <w:r w:rsidRPr="00C44364">
              <w:rPr>
                <w:sz w:val="24"/>
                <w:szCs w:val="24"/>
              </w:rPr>
              <w:t>Неделя/дата</w:t>
            </w:r>
          </w:p>
        </w:tc>
        <w:tc>
          <w:tcPr>
            <w:tcW w:w="4677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515BCD" w:rsidRPr="00C44364" w:rsidRDefault="00515BCD" w:rsidP="00F879C5">
            <w:pPr>
              <w:jc w:val="center"/>
              <w:rPr>
                <w:sz w:val="24"/>
                <w:szCs w:val="24"/>
              </w:rPr>
            </w:pPr>
            <w:r w:rsidRPr="00C4436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</w:tcPr>
          <w:p w:rsidR="00515BCD" w:rsidRPr="00C44364" w:rsidRDefault="00515BCD" w:rsidP="00F879C5">
            <w:pPr>
              <w:jc w:val="center"/>
              <w:rPr>
                <w:sz w:val="24"/>
                <w:szCs w:val="24"/>
              </w:rPr>
            </w:pPr>
            <w:r w:rsidRPr="00C44364">
              <w:rPr>
                <w:sz w:val="24"/>
                <w:szCs w:val="24"/>
              </w:rPr>
              <w:t>Максимальный балл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5BCD" w:rsidRPr="00C44364" w:rsidRDefault="00515BCD" w:rsidP="00FE2842">
            <w:pPr>
              <w:jc w:val="both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1.</w:t>
            </w:r>
            <w:r w:rsidRPr="00C44364">
              <w:rPr>
                <w:sz w:val="24"/>
                <w:szCs w:val="24"/>
                <w:lang w:val="kk-KZ"/>
              </w:rPr>
              <w:t xml:space="preserve"> Введение.</w:t>
            </w:r>
            <w:r w:rsidR="007F51CA">
              <w:rPr>
                <w:sz w:val="24"/>
                <w:szCs w:val="24"/>
                <w:lang w:val="kk-KZ"/>
              </w:rPr>
              <w:t xml:space="preserve"> </w:t>
            </w:r>
            <w:r w:rsidR="00FE2842" w:rsidRPr="009F7F8D">
              <w:rPr>
                <w:color w:val="000000"/>
                <w:sz w:val="24"/>
                <w:szCs w:val="24"/>
              </w:rPr>
              <w:t xml:space="preserve">История формирования аудиовизуальных коммуникаций Основные факторы, влияющие на процесс формирования аудиовизуальных коммуникаций: идеологический, экономический, </w:t>
            </w:r>
            <w:r w:rsidR="00FE2842" w:rsidRPr="009F7F8D">
              <w:rPr>
                <w:color w:val="000000"/>
                <w:sz w:val="24"/>
                <w:szCs w:val="24"/>
              </w:rPr>
              <w:lastRenderedPageBreak/>
              <w:t>духовный</w:t>
            </w:r>
          </w:p>
        </w:tc>
        <w:tc>
          <w:tcPr>
            <w:tcW w:w="1843" w:type="dxa"/>
          </w:tcPr>
          <w:p w:rsidR="00515BCD" w:rsidRPr="00B22DE9" w:rsidRDefault="00515BCD" w:rsidP="00F879C5">
            <w:pPr>
              <w:jc w:val="center"/>
              <w:rPr>
                <w:sz w:val="24"/>
                <w:szCs w:val="24"/>
              </w:rPr>
            </w:pPr>
            <w:r w:rsidRPr="00B22DE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33" w:type="dxa"/>
          </w:tcPr>
          <w:p w:rsidR="00515BCD" w:rsidRPr="00B22DE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7F51CA">
            <w:pPr>
              <w:jc w:val="both"/>
              <w:rPr>
                <w:sz w:val="24"/>
                <w:szCs w:val="24"/>
                <w:lang w:val="kk-KZ"/>
              </w:rPr>
            </w:pPr>
            <w:r w:rsidRPr="00C44364">
              <w:rPr>
                <w:b/>
                <w:sz w:val="24"/>
                <w:szCs w:val="24"/>
              </w:rPr>
              <w:t>Семинар 1.</w:t>
            </w:r>
            <w:r w:rsidRPr="00C44364">
              <w:rPr>
                <w:sz w:val="24"/>
                <w:szCs w:val="24"/>
                <w:lang w:val="kk-KZ"/>
              </w:rPr>
              <w:t xml:space="preserve"> Структура курса, его составные части, их соотношение. Источники и литература </w:t>
            </w:r>
            <w:r w:rsidRPr="00C44364">
              <w:rPr>
                <w:sz w:val="24"/>
                <w:szCs w:val="24"/>
              </w:rPr>
              <w:t xml:space="preserve">по курсу. </w:t>
            </w:r>
          </w:p>
        </w:tc>
        <w:tc>
          <w:tcPr>
            <w:tcW w:w="1843" w:type="dxa"/>
          </w:tcPr>
          <w:p w:rsidR="00515BCD" w:rsidRPr="00B22DE9" w:rsidRDefault="00515BCD" w:rsidP="00F879C5">
            <w:pPr>
              <w:jc w:val="center"/>
              <w:rPr>
                <w:sz w:val="24"/>
                <w:szCs w:val="24"/>
              </w:rPr>
            </w:pPr>
            <w:r w:rsidRPr="00B22DE9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515BCD" w:rsidRPr="00B22DE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15BCD" w:rsidRPr="00FE2842" w:rsidRDefault="00515BCD" w:rsidP="00FE2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842">
              <w:rPr>
                <w:rFonts w:ascii="Times New Roman" w:hAnsi="Times New Roman" w:cs="Times New Roman"/>
                <w:b/>
                <w:sz w:val="24"/>
                <w:szCs w:val="24"/>
              </w:rPr>
              <w:t>Лекция 2.</w:t>
            </w:r>
            <w:r w:rsidRPr="00FE28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E2842" w:rsidRPr="009F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современных тенденций развития фотографии и кинематографа, радиовещания и телевидения в литературе постсоветского периода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FE2842">
            <w:pPr>
              <w:jc w:val="both"/>
              <w:rPr>
                <w:sz w:val="24"/>
                <w:szCs w:val="24"/>
                <w:lang w:val="kk-KZ"/>
              </w:rPr>
            </w:pPr>
            <w:r w:rsidRPr="00C44364">
              <w:rPr>
                <w:b/>
                <w:sz w:val="24"/>
                <w:szCs w:val="24"/>
              </w:rPr>
              <w:t>Семинар 2.</w:t>
            </w:r>
            <w:r w:rsidRPr="00C44364">
              <w:rPr>
                <w:sz w:val="24"/>
                <w:szCs w:val="24"/>
                <w:lang w:val="kk-KZ"/>
              </w:rPr>
              <w:t xml:space="preserve"> </w:t>
            </w:r>
            <w:r w:rsidR="00FE2842" w:rsidRPr="009F7F8D">
              <w:rPr>
                <w:color w:val="000000"/>
                <w:sz w:val="24"/>
                <w:szCs w:val="24"/>
              </w:rPr>
              <w:t>Этапы формирования аудиовизуальных коммуникаций и их особенности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15BCD" w:rsidRPr="00C44364" w:rsidRDefault="00515BCD" w:rsidP="00B962EC">
            <w:pPr>
              <w:jc w:val="both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 xml:space="preserve">Лекция 3. </w:t>
            </w:r>
            <w:proofErr w:type="spellStart"/>
            <w:r w:rsidR="00B962EC" w:rsidRPr="00B962EC">
              <w:rPr>
                <w:color w:val="000000"/>
                <w:sz w:val="24"/>
                <w:szCs w:val="24"/>
              </w:rPr>
              <w:t>Источниковая</w:t>
            </w:r>
            <w:proofErr w:type="spellEnd"/>
            <w:r w:rsidR="00B962EC" w:rsidRPr="00B962EC">
              <w:rPr>
                <w:color w:val="000000"/>
                <w:sz w:val="24"/>
                <w:szCs w:val="24"/>
              </w:rPr>
              <w:t xml:space="preserve"> база исследований по истории формирования аудиовизуальных коммуникаций, пути её развития в информационном обществе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B962EC">
            <w:pPr>
              <w:jc w:val="both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3.</w:t>
            </w:r>
            <w:r w:rsidRPr="00C44364">
              <w:rPr>
                <w:sz w:val="24"/>
                <w:szCs w:val="24"/>
              </w:rPr>
              <w:t xml:space="preserve"> </w:t>
            </w:r>
            <w:r w:rsidR="00B962EC">
              <w:rPr>
                <w:color w:val="000000"/>
                <w:sz w:val="24"/>
                <w:szCs w:val="24"/>
              </w:rPr>
              <w:t>П</w:t>
            </w:r>
            <w:r w:rsidR="00B962EC" w:rsidRPr="009F7F8D">
              <w:rPr>
                <w:color w:val="000000"/>
                <w:sz w:val="24"/>
                <w:szCs w:val="24"/>
              </w:rPr>
              <w:t>роцесс формирования аудиовизуальных коммуникаций: идеологический, экономический, духовный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B962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 1</w:t>
            </w:r>
            <w:r w:rsidRPr="00C44364">
              <w:rPr>
                <w:b/>
                <w:sz w:val="24"/>
                <w:szCs w:val="24"/>
              </w:rPr>
              <w:t>.</w:t>
            </w:r>
            <w:r w:rsidRPr="00C44364">
              <w:rPr>
                <w:sz w:val="24"/>
                <w:szCs w:val="24"/>
                <w:lang w:val="kk-KZ"/>
              </w:rPr>
              <w:t xml:space="preserve"> </w:t>
            </w:r>
            <w:r w:rsidR="00B962EC">
              <w:rPr>
                <w:sz w:val="24"/>
                <w:szCs w:val="24"/>
                <w:lang w:val="kk-KZ"/>
              </w:rPr>
              <w:t xml:space="preserve">Историография </w:t>
            </w:r>
            <w:r w:rsidR="00B962EC" w:rsidRPr="00B962EC">
              <w:rPr>
                <w:color w:val="000000"/>
                <w:sz w:val="24"/>
                <w:szCs w:val="24"/>
              </w:rPr>
              <w:t>истории формирования аудиовизуальных коммуникаций, пути её развития в информационном обществе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15BCD" w:rsidRPr="00C44364" w:rsidRDefault="00515BCD" w:rsidP="00B962EC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4</w:t>
            </w:r>
            <w:r w:rsidR="00B962EC">
              <w:rPr>
                <w:b/>
                <w:sz w:val="24"/>
                <w:szCs w:val="24"/>
              </w:rPr>
              <w:t>.</w:t>
            </w:r>
            <w:r w:rsidR="00B962EC" w:rsidRPr="009F7F8D">
              <w:rPr>
                <w:color w:val="000000"/>
                <w:sz w:val="26"/>
                <w:szCs w:val="26"/>
              </w:rPr>
              <w:t xml:space="preserve"> </w:t>
            </w:r>
            <w:r w:rsidR="00B962EC" w:rsidRPr="00B962EC">
              <w:rPr>
                <w:color w:val="000000"/>
                <w:sz w:val="24"/>
                <w:szCs w:val="24"/>
              </w:rPr>
              <w:t>Аудиовизуальные коммуникации как результат развития культурных традиций общества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B962EC">
            <w:pPr>
              <w:rPr>
                <w:sz w:val="24"/>
                <w:szCs w:val="24"/>
                <w:lang w:val="kk-KZ" w:eastAsia="ko-KR"/>
              </w:rPr>
            </w:pPr>
            <w:r w:rsidRPr="00C44364">
              <w:rPr>
                <w:b/>
                <w:sz w:val="24"/>
                <w:szCs w:val="24"/>
              </w:rPr>
              <w:t>Семинар 4.</w:t>
            </w:r>
            <w:r w:rsidRPr="00C44364">
              <w:rPr>
                <w:sz w:val="24"/>
                <w:szCs w:val="24"/>
                <w:lang w:val="kk-KZ"/>
              </w:rPr>
              <w:t xml:space="preserve"> </w:t>
            </w:r>
            <w:r w:rsidR="00B962EC" w:rsidRPr="009F7F8D">
              <w:rPr>
                <w:color w:val="000000"/>
                <w:sz w:val="24"/>
                <w:szCs w:val="24"/>
              </w:rPr>
              <w:t>История формирования аудиовизуальных коммуникаций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515BCD" w:rsidRPr="00FE2842" w:rsidRDefault="00515BCD" w:rsidP="00B96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842">
              <w:rPr>
                <w:rFonts w:ascii="Times New Roman" w:hAnsi="Times New Roman" w:cs="Times New Roman"/>
                <w:b/>
                <w:sz w:val="24"/>
                <w:szCs w:val="24"/>
              </w:rPr>
              <w:t>Лекция 5.</w:t>
            </w:r>
            <w:r w:rsidRPr="00FE28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962EC" w:rsidRPr="00B9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Аудиовизуальные коммуникации как составная часть материальной и духовной культуры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7F51CA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5.</w:t>
            </w:r>
            <w:r w:rsidRPr="00C44364">
              <w:rPr>
                <w:sz w:val="24"/>
                <w:szCs w:val="24"/>
                <w:lang w:val="kk-KZ"/>
              </w:rPr>
              <w:t xml:space="preserve"> </w:t>
            </w:r>
            <w:r w:rsidR="007F51CA" w:rsidRPr="009F7F8D">
              <w:rPr>
                <w:color w:val="000000"/>
                <w:sz w:val="24"/>
                <w:szCs w:val="24"/>
              </w:rPr>
              <w:t xml:space="preserve">Внутриполитическая жизнь </w:t>
            </w:r>
            <w:r w:rsidR="007F51CA">
              <w:rPr>
                <w:color w:val="000000"/>
                <w:sz w:val="24"/>
                <w:szCs w:val="24"/>
              </w:rPr>
              <w:t xml:space="preserve">Казахстана </w:t>
            </w:r>
            <w:r w:rsidR="007F51CA" w:rsidRPr="009F7F8D">
              <w:rPr>
                <w:color w:val="000000"/>
                <w:sz w:val="24"/>
                <w:szCs w:val="24"/>
              </w:rPr>
              <w:t xml:space="preserve">конца XIX- начала XX века в </w:t>
            </w:r>
            <w:proofErr w:type="spellStart"/>
            <w:r w:rsidR="007F51CA" w:rsidRPr="009F7F8D">
              <w:rPr>
                <w:color w:val="000000"/>
                <w:sz w:val="24"/>
                <w:szCs w:val="24"/>
              </w:rPr>
              <w:t>кинофотофонодокументах</w:t>
            </w:r>
            <w:proofErr w:type="spellEnd"/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15BCD" w:rsidRPr="00C2733C" w:rsidRDefault="00515BCD" w:rsidP="00F879C5">
            <w:pPr>
              <w:rPr>
                <w:sz w:val="24"/>
                <w:szCs w:val="24"/>
                <w:lang w:val="kk-KZ"/>
              </w:rPr>
            </w:pPr>
            <w:r w:rsidRPr="00B30881">
              <w:rPr>
                <w:b/>
                <w:sz w:val="24"/>
                <w:szCs w:val="24"/>
              </w:rPr>
              <w:t>СРСП</w:t>
            </w:r>
            <w:r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B30881">
              <w:rPr>
                <w:b/>
                <w:sz w:val="24"/>
                <w:szCs w:val="24"/>
              </w:rPr>
              <w:t xml:space="preserve"> </w:t>
            </w:r>
            <w:r w:rsidRPr="00C2733C">
              <w:rPr>
                <w:sz w:val="24"/>
                <w:szCs w:val="24"/>
                <w:lang w:val="kk-KZ"/>
              </w:rPr>
              <w:t>Проводить к</w:t>
            </w:r>
            <w:r>
              <w:rPr>
                <w:sz w:val="24"/>
                <w:szCs w:val="24"/>
                <w:lang w:val="kk-KZ"/>
              </w:rPr>
              <w:t>оллоквиум</w:t>
            </w:r>
            <w:r w:rsidRPr="00B30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  <w:lang w:val="kk-KZ"/>
              </w:rPr>
            </w:pPr>
            <w:r w:rsidRPr="00296F99">
              <w:rPr>
                <w:sz w:val="24"/>
                <w:szCs w:val="24"/>
                <w:lang w:val="kk-KZ"/>
              </w:rPr>
              <w:t>25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15BCD" w:rsidRPr="00C2733C" w:rsidRDefault="00515BCD" w:rsidP="00F879C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100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515BCD" w:rsidRPr="00FE2842" w:rsidRDefault="00515BCD" w:rsidP="00FE2842">
            <w:pPr>
              <w:pStyle w:val="a3"/>
              <w:rPr>
                <w:sz w:val="26"/>
                <w:szCs w:val="26"/>
              </w:rPr>
            </w:pPr>
            <w:r w:rsidRPr="00FE2842">
              <w:rPr>
                <w:rFonts w:ascii="Times New Roman" w:hAnsi="Times New Roman" w:cs="Times New Roman"/>
                <w:b/>
                <w:sz w:val="24"/>
                <w:szCs w:val="24"/>
              </w:rPr>
              <w:t>Лекция 6.</w:t>
            </w:r>
            <w:r w:rsidRPr="00C44364">
              <w:rPr>
                <w:lang w:val="kk-KZ"/>
              </w:rPr>
              <w:t xml:space="preserve"> </w:t>
            </w:r>
            <w:r w:rsidR="00B962EC">
              <w:rPr>
                <w:rFonts w:ascii="Times New Roman" w:hAnsi="Times New Roman" w:cs="Times New Roman"/>
                <w:sz w:val="24"/>
                <w:szCs w:val="24"/>
              </w:rPr>
              <w:t>Аудиовизуальные документы как информационная база источниковедения и архивоведения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FE2842">
            <w:pPr>
              <w:jc w:val="both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6.</w:t>
            </w:r>
            <w:r w:rsidRPr="00C44364">
              <w:rPr>
                <w:sz w:val="24"/>
                <w:szCs w:val="24"/>
                <w:lang w:val="kk-KZ"/>
              </w:rPr>
              <w:t xml:space="preserve"> </w:t>
            </w:r>
            <w:r w:rsidR="00FE2842" w:rsidRPr="009F7F8D">
              <w:rPr>
                <w:color w:val="000000"/>
                <w:sz w:val="24"/>
                <w:szCs w:val="24"/>
              </w:rPr>
              <w:t xml:space="preserve">Анализ существующей практики использования </w:t>
            </w:r>
            <w:proofErr w:type="spellStart"/>
            <w:r w:rsidR="00FE2842" w:rsidRPr="009F7F8D">
              <w:rPr>
                <w:color w:val="000000"/>
                <w:sz w:val="24"/>
                <w:szCs w:val="24"/>
              </w:rPr>
              <w:t>кинофотофонодокументов</w:t>
            </w:r>
            <w:proofErr w:type="spellEnd"/>
            <w:r w:rsidR="00FE2842" w:rsidRPr="009F7F8D">
              <w:rPr>
                <w:color w:val="000000"/>
                <w:sz w:val="24"/>
                <w:szCs w:val="24"/>
              </w:rPr>
              <w:t xml:space="preserve"> в научных исследованиях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515BCD" w:rsidRPr="00C44364" w:rsidRDefault="00515BCD" w:rsidP="00B962EC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7.</w:t>
            </w:r>
            <w:r w:rsidRPr="00C44364">
              <w:rPr>
                <w:sz w:val="24"/>
                <w:szCs w:val="24"/>
                <w:lang w:val="kk-KZ"/>
              </w:rPr>
              <w:t xml:space="preserve"> </w:t>
            </w:r>
            <w:r w:rsidR="00B962EC" w:rsidRPr="00B962EC">
              <w:rPr>
                <w:color w:val="000000"/>
                <w:sz w:val="24"/>
                <w:szCs w:val="24"/>
              </w:rPr>
              <w:t>Просветительская и научная ценность фотографии, кинематографа, радиовещания, телевидения и электронных ресурсов</w:t>
            </w:r>
            <w:r w:rsidR="00B962EC" w:rsidRPr="009F7F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FE2842">
            <w:pPr>
              <w:rPr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7.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</w:t>
            </w:r>
            <w:r w:rsidR="00B962EC" w:rsidRPr="00B962EC">
              <w:rPr>
                <w:color w:val="000000"/>
                <w:sz w:val="24"/>
                <w:szCs w:val="24"/>
              </w:rPr>
              <w:t>Формы воздействия аудиовизуальных коммуникаций на коллективное и индивидуальное сознание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FE2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 2</w:t>
            </w:r>
            <w:r w:rsidRPr="004005CF">
              <w:rPr>
                <w:b/>
                <w:sz w:val="24"/>
                <w:szCs w:val="24"/>
              </w:rPr>
              <w:t>.</w:t>
            </w:r>
            <w:r w:rsidRPr="004005CF"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 w:rsidR="004005CF" w:rsidRPr="004005CF">
              <w:rPr>
                <w:color w:val="000000"/>
                <w:sz w:val="24"/>
                <w:szCs w:val="24"/>
              </w:rPr>
              <w:t>Роль и место информационных технологий в создании, трансляции и восприят</w:t>
            </w:r>
            <w:proofErr w:type="gramStart"/>
            <w:r w:rsidR="004005CF" w:rsidRPr="004005CF">
              <w:rPr>
                <w:color w:val="000000"/>
                <w:sz w:val="24"/>
                <w:szCs w:val="24"/>
              </w:rPr>
              <w:t>ии ау</w:t>
            </w:r>
            <w:proofErr w:type="gramEnd"/>
            <w:r w:rsidR="004005CF" w:rsidRPr="004005CF">
              <w:rPr>
                <w:color w:val="000000"/>
                <w:sz w:val="24"/>
                <w:szCs w:val="24"/>
              </w:rPr>
              <w:t>диторией (массовой, профессиональной) изобразительных и изобразительно-звуковых текстов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515BCD" w:rsidRPr="00C44364" w:rsidRDefault="00515BCD" w:rsidP="00FE2842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8.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</w:t>
            </w:r>
            <w:r w:rsidR="00FE2842" w:rsidRPr="00FE2842">
              <w:rPr>
                <w:sz w:val="24"/>
                <w:szCs w:val="24"/>
              </w:rPr>
              <w:t xml:space="preserve">Теоретико-методологические проблемы изучения </w:t>
            </w:r>
            <w:proofErr w:type="spellStart"/>
            <w:r w:rsidR="00FE2842" w:rsidRPr="00FE2842">
              <w:rPr>
                <w:sz w:val="24"/>
                <w:szCs w:val="24"/>
              </w:rPr>
              <w:t>кинофотофонодокументов</w:t>
            </w:r>
            <w:proofErr w:type="spellEnd"/>
            <w:r w:rsidR="00FE2842" w:rsidRPr="00FE2842">
              <w:rPr>
                <w:sz w:val="24"/>
                <w:szCs w:val="24"/>
              </w:rPr>
              <w:t xml:space="preserve"> как исторических источников и объектов архивного хранения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96341E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 xml:space="preserve">Семинар 8. </w:t>
            </w:r>
            <w:proofErr w:type="spellStart"/>
            <w:r w:rsidR="0096341E">
              <w:rPr>
                <w:sz w:val="24"/>
                <w:szCs w:val="24"/>
              </w:rPr>
              <w:t>Аудтокультура</w:t>
            </w:r>
            <w:proofErr w:type="spellEnd"/>
            <w:r w:rsidR="0096341E">
              <w:rPr>
                <w:sz w:val="24"/>
                <w:szCs w:val="24"/>
              </w:rPr>
              <w:t xml:space="preserve"> и информационное пространство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515BCD" w:rsidRPr="00C44364" w:rsidRDefault="00515BCD" w:rsidP="00FE2842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9.</w:t>
            </w:r>
            <w:r w:rsidRPr="00C44364">
              <w:rPr>
                <w:b/>
                <w:sz w:val="24"/>
                <w:szCs w:val="24"/>
                <w:lang w:val="kk-KZ" w:eastAsia="ko-KR"/>
              </w:rPr>
              <w:t xml:space="preserve"> </w:t>
            </w:r>
            <w:r w:rsidR="00FE2842" w:rsidRPr="009F7F8D">
              <w:rPr>
                <w:color w:val="000000"/>
                <w:sz w:val="24"/>
                <w:szCs w:val="24"/>
              </w:rPr>
              <w:t>Понятие о КФФД как об исторических источниках в свете современного гуманитарного знания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B962EC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9.</w:t>
            </w:r>
            <w:r w:rsidRPr="00C44364">
              <w:rPr>
                <w:sz w:val="24"/>
                <w:szCs w:val="24"/>
                <w:lang w:eastAsia="ko-KR"/>
              </w:rPr>
              <w:t xml:space="preserve"> </w:t>
            </w:r>
            <w:r w:rsidR="004005CF" w:rsidRPr="004005CF">
              <w:rPr>
                <w:color w:val="000000"/>
                <w:sz w:val="24"/>
                <w:szCs w:val="24"/>
              </w:rPr>
              <w:t>Источниковедческая критика продуктов аудиовизуальных коммуникаций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515BCD" w:rsidRPr="00C44364" w:rsidRDefault="00515BCD" w:rsidP="00B962EC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10.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="00B962EC" w:rsidRPr="009F7F8D">
              <w:rPr>
                <w:color w:val="000000"/>
                <w:sz w:val="24"/>
                <w:szCs w:val="24"/>
              </w:rPr>
              <w:t>Кинофотофонодокументальное</w:t>
            </w:r>
            <w:proofErr w:type="spellEnd"/>
            <w:r w:rsidR="00B962EC" w:rsidRPr="009F7F8D">
              <w:rPr>
                <w:color w:val="000000"/>
                <w:sz w:val="24"/>
                <w:szCs w:val="24"/>
              </w:rPr>
              <w:t xml:space="preserve"> источниковедение и архивоведение: проблемы теории и практики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B962EC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10.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</w:t>
            </w:r>
            <w:r w:rsidR="004005CF" w:rsidRPr="004005CF">
              <w:rPr>
                <w:color w:val="000000"/>
                <w:sz w:val="24"/>
                <w:szCs w:val="24"/>
              </w:rPr>
              <w:t xml:space="preserve">Методы изучения происхождения фотодокументов, кинодокументов, </w:t>
            </w:r>
            <w:proofErr w:type="spellStart"/>
            <w:r w:rsidR="004005CF" w:rsidRPr="004005CF">
              <w:rPr>
                <w:color w:val="000000"/>
                <w:sz w:val="24"/>
                <w:szCs w:val="24"/>
              </w:rPr>
              <w:t>фонодокументов</w:t>
            </w:r>
            <w:proofErr w:type="spellEnd"/>
            <w:r w:rsidR="004005CF" w:rsidRPr="004005CF">
              <w:rPr>
                <w:color w:val="000000"/>
                <w:sz w:val="24"/>
                <w:szCs w:val="24"/>
              </w:rPr>
              <w:t xml:space="preserve"> и видеозаписей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15BCD" w:rsidRPr="00DB00B0" w:rsidRDefault="00515BCD" w:rsidP="00F879C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Коллоквиум</w:t>
            </w:r>
          </w:p>
        </w:tc>
        <w:tc>
          <w:tcPr>
            <w:tcW w:w="1843" w:type="dxa"/>
          </w:tcPr>
          <w:p w:rsidR="00515BCD" w:rsidRPr="00B30881" w:rsidRDefault="00515BCD" w:rsidP="00F8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515BCD" w:rsidRPr="004A2389" w:rsidRDefault="00515BCD" w:rsidP="00F879C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15BCD" w:rsidRPr="003B2676" w:rsidRDefault="00515BCD" w:rsidP="00F879C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 (МТ)</w:t>
            </w:r>
          </w:p>
        </w:tc>
        <w:tc>
          <w:tcPr>
            <w:tcW w:w="1843" w:type="dxa"/>
          </w:tcPr>
          <w:p w:rsidR="00515BCD" w:rsidRPr="003B2676" w:rsidRDefault="00515BCD" w:rsidP="00F8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515BCD" w:rsidRPr="003B2676" w:rsidRDefault="00515BCD" w:rsidP="00F879C5">
            <w:pPr>
              <w:jc w:val="center"/>
              <w:rPr>
                <w:sz w:val="24"/>
                <w:szCs w:val="24"/>
              </w:rPr>
            </w:pPr>
            <w:r w:rsidRPr="003B2676">
              <w:rPr>
                <w:sz w:val="24"/>
                <w:szCs w:val="24"/>
              </w:rPr>
              <w:t>100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515BCD" w:rsidRPr="00C44364" w:rsidRDefault="00515BCD" w:rsidP="004005CF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11.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</w:t>
            </w:r>
            <w:r w:rsidR="004005CF" w:rsidRPr="004005CF">
              <w:rPr>
                <w:color w:val="000000"/>
                <w:sz w:val="24"/>
                <w:szCs w:val="24"/>
              </w:rPr>
              <w:t>Приёмы оценки содержания произведений фотографического и кинематографического творчества, радиовещания и телевидения, электронного дизайна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4005CF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11.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</w:t>
            </w:r>
            <w:r w:rsidR="004005CF" w:rsidRPr="0096341E">
              <w:rPr>
                <w:color w:val="000000"/>
                <w:sz w:val="24"/>
                <w:szCs w:val="24"/>
              </w:rPr>
              <w:t>Значение учёта внешних особенностей при определении источниковедческой ценности аудиовизуальных коммуникаций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515BCD" w:rsidRPr="0096341E" w:rsidRDefault="00515BCD" w:rsidP="004005CF">
            <w:pPr>
              <w:rPr>
                <w:b/>
                <w:sz w:val="24"/>
                <w:szCs w:val="24"/>
              </w:rPr>
            </w:pPr>
            <w:r w:rsidRPr="0096341E">
              <w:rPr>
                <w:b/>
                <w:sz w:val="24"/>
                <w:szCs w:val="24"/>
              </w:rPr>
              <w:t>Лекция 12.</w:t>
            </w:r>
            <w:r w:rsidRPr="0096341E">
              <w:rPr>
                <w:sz w:val="24"/>
                <w:szCs w:val="24"/>
                <w:lang w:val="kk-KZ" w:eastAsia="ko-KR"/>
              </w:rPr>
              <w:t xml:space="preserve"> </w:t>
            </w:r>
            <w:r w:rsidR="004005CF" w:rsidRPr="0096341E">
              <w:rPr>
                <w:color w:val="000000"/>
                <w:sz w:val="24"/>
                <w:szCs w:val="24"/>
              </w:rPr>
              <w:t>Формы использования аудиовизуальных коммуникаций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96341E" w:rsidRDefault="00515BCD" w:rsidP="004005CF">
            <w:pPr>
              <w:rPr>
                <w:b/>
                <w:sz w:val="24"/>
                <w:szCs w:val="24"/>
              </w:rPr>
            </w:pPr>
            <w:r w:rsidRPr="0096341E">
              <w:rPr>
                <w:b/>
                <w:sz w:val="24"/>
                <w:szCs w:val="24"/>
              </w:rPr>
              <w:t>Семинар 12.</w:t>
            </w:r>
            <w:r w:rsidRPr="0096341E">
              <w:rPr>
                <w:sz w:val="24"/>
                <w:szCs w:val="24"/>
                <w:lang w:eastAsia="ko-KR"/>
              </w:rPr>
              <w:t xml:space="preserve"> </w:t>
            </w:r>
            <w:r w:rsidR="004005CF" w:rsidRPr="0096341E">
              <w:rPr>
                <w:color w:val="000000"/>
                <w:sz w:val="24"/>
                <w:szCs w:val="24"/>
              </w:rPr>
              <w:t>Значение изобразительных, изобразительно-звуковых и звуковых источников в подготовке исторических исследований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515BCD" w:rsidRPr="004005CF" w:rsidRDefault="00515BCD" w:rsidP="00400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F">
              <w:rPr>
                <w:rFonts w:ascii="Times New Roman" w:hAnsi="Times New Roman" w:cs="Times New Roman"/>
                <w:b/>
                <w:sz w:val="24"/>
                <w:szCs w:val="24"/>
              </w:rPr>
              <w:t>Лекция 13.</w:t>
            </w:r>
            <w:r w:rsidRPr="004005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4005CF" w:rsidRPr="004005CF">
              <w:rPr>
                <w:rFonts w:ascii="Times New Roman" w:hAnsi="Times New Roman" w:cs="Times New Roman"/>
                <w:sz w:val="24"/>
                <w:szCs w:val="24"/>
              </w:rPr>
              <w:t xml:space="preserve">Роль аудиовизуальных коммуникаций в развитии традиционных и </w:t>
            </w:r>
            <w:r w:rsidR="004005CF" w:rsidRPr="0040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средств массовой информации.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4005CF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13.</w:t>
            </w:r>
            <w:r w:rsidRPr="00C44364">
              <w:rPr>
                <w:sz w:val="24"/>
                <w:szCs w:val="24"/>
                <w:lang w:eastAsia="ko-KR"/>
              </w:rPr>
              <w:t xml:space="preserve"> </w:t>
            </w:r>
            <w:r w:rsidR="004005CF">
              <w:rPr>
                <w:sz w:val="24"/>
                <w:szCs w:val="24"/>
                <w:lang w:eastAsia="ko-KR"/>
              </w:rPr>
              <w:t xml:space="preserve">Использование аудиовизуальной продукций </w:t>
            </w:r>
            <w:r w:rsidR="004005CF" w:rsidRPr="004005CF">
              <w:rPr>
                <w:color w:val="000000"/>
                <w:sz w:val="24"/>
                <w:szCs w:val="24"/>
              </w:rPr>
              <w:t>в практике образовательной деятельности</w:t>
            </w:r>
          </w:p>
        </w:tc>
        <w:tc>
          <w:tcPr>
            <w:tcW w:w="1843" w:type="dxa"/>
          </w:tcPr>
          <w:p w:rsidR="00515BCD" w:rsidRPr="00296F99" w:rsidRDefault="00515BCD" w:rsidP="00F879C5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515BCD" w:rsidRPr="00296F99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4005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СРС </w:t>
            </w:r>
            <w:r w:rsidRPr="00C44364">
              <w:rPr>
                <w:b/>
                <w:sz w:val="24"/>
                <w:szCs w:val="24"/>
              </w:rPr>
              <w:t>3</w:t>
            </w:r>
            <w:r w:rsidR="004005CF">
              <w:rPr>
                <w:b/>
                <w:sz w:val="24"/>
                <w:szCs w:val="24"/>
              </w:rPr>
              <w:t>.</w:t>
            </w:r>
            <w:r w:rsidRPr="00F97DD8">
              <w:rPr>
                <w:sz w:val="24"/>
                <w:szCs w:val="24"/>
                <w:lang w:val="kk-KZ" w:eastAsia="ko-KR"/>
              </w:rPr>
              <w:t xml:space="preserve"> </w:t>
            </w:r>
            <w:r w:rsidR="004005CF" w:rsidRPr="0096341E">
              <w:rPr>
                <w:color w:val="000000"/>
                <w:sz w:val="24"/>
                <w:szCs w:val="24"/>
              </w:rPr>
              <w:t>Значение изобразительных, изобразительно-звуковых и звуковых источников в подготовке исторических исследований</w:t>
            </w:r>
          </w:p>
        </w:tc>
        <w:tc>
          <w:tcPr>
            <w:tcW w:w="1843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15BCD" w:rsidRPr="004F1376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14, 15</w:t>
            </w:r>
          </w:p>
        </w:tc>
        <w:tc>
          <w:tcPr>
            <w:tcW w:w="4677" w:type="dxa"/>
          </w:tcPr>
          <w:p w:rsidR="00515BCD" w:rsidRPr="004005CF" w:rsidRDefault="00515BCD" w:rsidP="004005CF">
            <w:pPr>
              <w:jc w:val="both"/>
              <w:rPr>
                <w:b/>
                <w:sz w:val="24"/>
                <w:szCs w:val="24"/>
              </w:rPr>
            </w:pPr>
            <w:r w:rsidRPr="004005CF">
              <w:rPr>
                <w:b/>
                <w:sz w:val="24"/>
                <w:szCs w:val="24"/>
              </w:rPr>
              <w:t>Лекция 14-15.</w:t>
            </w:r>
            <w:r w:rsidRPr="004005CF">
              <w:rPr>
                <w:sz w:val="24"/>
                <w:szCs w:val="24"/>
                <w:lang w:val="kk-KZ" w:eastAsia="ko-KR"/>
              </w:rPr>
              <w:t xml:space="preserve"> </w:t>
            </w:r>
            <w:r w:rsidR="004005CF" w:rsidRPr="004005CF">
              <w:rPr>
                <w:color w:val="000000"/>
                <w:sz w:val="24"/>
                <w:szCs w:val="24"/>
              </w:rPr>
              <w:t>Использование произведений фотографии и кинематографа, продукции радиовещания и телевидения, электронных ресурсов в практике образовательной деятельности</w:t>
            </w:r>
          </w:p>
        </w:tc>
        <w:tc>
          <w:tcPr>
            <w:tcW w:w="1843" w:type="dxa"/>
          </w:tcPr>
          <w:p w:rsidR="00515BCD" w:rsidRPr="004005CF" w:rsidRDefault="00515BCD" w:rsidP="00F879C5">
            <w:pPr>
              <w:jc w:val="center"/>
              <w:rPr>
                <w:sz w:val="24"/>
                <w:szCs w:val="24"/>
              </w:rPr>
            </w:pPr>
            <w:r w:rsidRPr="004005CF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515BCD" w:rsidRPr="004F1376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4005CF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14</w:t>
            </w:r>
            <w:r>
              <w:rPr>
                <w:b/>
                <w:sz w:val="24"/>
                <w:szCs w:val="24"/>
              </w:rPr>
              <w:t>-15</w:t>
            </w:r>
            <w:r w:rsidRPr="004F1376">
              <w:rPr>
                <w:b/>
                <w:sz w:val="24"/>
                <w:szCs w:val="24"/>
              </w:rPr>
              <w:t>.</w:t>
            </w:r>
            <w:r w:rsidRPr="004F1376">
              <w:rPr>
                <w:sz w:val="24"/>
                <w:szCs w:val="24"/>
                <w:lang w:val="kk-KZ" w:eastAsia="ko-KR"/>
              </w:rPr>
              <w:t xml:space="preserve"> </w:t>
            </w:r>
            <w:r w:rsidR="004005CF" w:rsidRPr="0096341E">
              <w:rPr>
                <w:color w:val="000000"/>
                <w:sz w:val="24"/>
                <w:szCs w:val="24"/>
              </w:rPr>
              <w:t>Перспективы применения аудиовизуальных коммуникаций в различных сферах практической деятельности человека и общества</w:t>
            </w:r>
          </w:p>
        </w:tc>
        <w:tc>
          <w:tcPr>
            <w:tcW w:w="1843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15BCD" w:rsidRPr="004F1376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15BCD" w:rsidRPr="00C44364" w:rsidRDefault="00515BCD" w:rsidP="00F879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СРДП Коллоквиум</w:t>
            </w:r>
          </w:p>
        </w:tc>
        <w:tc>
          <w:tcPr>
            <w:tcW w:w="1843" w:type="dxa"/>
          </w:tcPr>
          <w:p w:rsidR="00515BCD" w:rsidRPr="00C44364" w:rsidRDefault="00515BCD" w:rsidP="00F87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15BCD" w:rsidRPr="004F1376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15BCD" w:rsidRPr="00C44364" w:rsidTr="0096341E">
        <w:trPr>
          <w:trHeight w:val="265"/>
        </w:trPr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15BCD" w:rsidRPr="004F1376" w:rsidRDefault="00515BCD" w:rsidP="00F879C5">
            <w:pPr>
              <w:rPr>
                <w:b/>
                <w:sz w:val="24"/>
                <w:szCs w:val="24"/>
              </w:rPr>
            </w:pPr>
            <w:r w:rsidRPr="004F1376">
              <w:rPr>
                <w:b/>
                <w:sz w:val="24"/>
                <w:szCs w:val="24"/>
              </w:rPr>
              <w:t>РК</w:t>
            </w:r>
          </w:p>
        </w:tc>
        <w:tc>
          <w:tcPr>
            <w:tcW w:w="1843" w:type="dxa"/>
          </w:tcPr>
          <w:p w:rsidR="00515BCD" w:rsidRPr="00C44364" w:rsidRDefault="00515BCD" w:rsidP="00F879C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15BCD" w:rsidRPr="004F1376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BCD" w:rsidRPr="00C44364" w:rsidTr="00F879C5">
        <w:tc>
          <w:tcPr>
            <w:tcW w:w="1101" w:type="dxa"/>
          </w:tcPr>
          <w:p w:rsidR="00515BCD" w:rsidRPr="00C44364" w:rsidRDefault="00515BCD" w:rsidP="00F879C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15BCD" w:rsidRPr="004F1376" w:rsidRDefault="00515BCD" w:rsidP="00F879C5">
            <w:pPr>
              <w:rPr>
                <w:b/>
                <w:sz w:val="24"/>
                <w:szCs w:val="24"/>
              </w:rPr>
            </w:pPr>
            <w:proofErr w:type="spellStart"/>
            <w:r w:rsidRPr="004F1376">
              <w:rPr>
                <w:b/>
                <w:sz w:val="24"/>
                <w:szCs w:val="24"/>
              </w:rPr>
              <w:t>Эказмен</w:t>
            </w:r>
            <w:proofErr w:type="spellEnd"/>
          </w:p>
        </w:tc>
        <w:tc>
          <w:tcPr>
            <w:tcW w:w="1843" w:type="dxa"/>
          </w:tcPr>
          <w:p w:rsidR="00515BCD" w:rsidRPr="00C44364" w:rsidRDefault="00515BCD" w:rsidP="00F879C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15BCD" w:rsidRPr="004F1376" w:rsidRDefault="00515BCD" w:rsidP="00F879C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15BCD" w:rsidRPr="00C44364" w:rsidRDefault="00515BCD" w:rsidP="00515BCD">
      <w:pPr>
        <w:spacing w:line="360" w:lineRule="auto"/>
        <w:jc w:val="both"/>
      </w:pPr>
    </w:p>
    <w:p w:rsidR="00515BCD" w:rsidRPr="00B22DE9" w:rsidRDefault="00515BCD" w:rsidP="00515BCD">
      <w:pPr>
        <w:jc w:val="both"/>
      </w:pPr>
      <w:r w:rsidRPr="00B22DE9">
        <w:t xml:space="preserve">Декан                                                                                 </w:t>
      </w:r>
      <w:r>
        <w:t xml:space="preserve">                   </w:t>
      </w:r>
      <w:proofErr w:type="spellStart"/>
      <w:r w:rsidRPr="00B22DE9">
        <w:t>Ногайбаева</w:t>
      </w:r>
      <w:proofErr w:type="spellEnd"/>
      <w:r w:rsidRPr="00B22DE9">
        <w:t xml:space="preserve"> М.С.</w:t>
      </w:r>
    </w:p>
    <w:p w:rsidR="00515BCD" w:rsidRPr="00B22DE9" w:rsidRDefault="00515BCD" w:rsidP="00515BCD">
      <w:pPr>
        <w:jc w:val="both"/>
        <w:rPr>
          <w:lang w:val="kk-KZ"/>
        </w:rPr>
      </w:pPr>
      <w:r w:rsidRPr="00B22DE9">
        <w:t xml:space="preserve">Председатель </w:t>
      </w:r>
      <w:proofErr w:type="spellStart"/>
      <w:r w:rsidRPr="00B22DE9">
        <w:t>методбюро</w:t>
      </w:r>
      <w:proofErr w:type="spellEnd"/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rPr>
          <w:lang w:val="kk-KZ"/>
        </w:rPr>
        <w:t xml:space="preserve">      </w:t>
      </w:r>
      <w:r>
        <w:rPr>
          <w:lang w:val="kk-KZ"/>
        </w:rPr>
        <w:t xml:space="preserve">         </w:t>
      </w:r>
      <w:r w:rsidRPr="00B22DE9">
        <w:rPr>
          <w:lang w:val="kk-KZ"/>
        </w:rPr>
        <w:t>Джолдыбаева У.</w:t>
      </w:r>
    </w:p>
    <w:p w:rsidR="00515BCD" w:rsidRPr="00B22DE9" w:rsidRDefault="00515BCD" w:rsidP="00515BCD">
      <w:pPr>
        <w:jc w:val="both"/>
      </w:pPr>
      <w:r w:rsidRPr="00B22DE9">
        <w:t>Заведующий кафедрой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  <w:t xml:space="preserve">               </w:t>
      </w:r>
      <w:proofErr w:type="spellStart"/>
      <w:r w:rsidRPr="00B22DE9">
        <w:t>Султангалиева</w:t>
      </w:r>
      <w:proofErr w:type="spellEnd"/>
      <w:r w:rsidRPr="00B22DE9">
        <w:t xml:space="preserve"> Г.</w:t>
      </w:r>
      <w:proofErr w:type="gramStart"/>
      <w:r w:rsidRPr="00B22DE9">
        <w:t>С</w:t>
      </w:r>
      <w:proofErr w:type="gramEnd"/>
    </w:p>
    <w:p w:rsidR="00515BCD" w:rsidRPr="00B22DE9" w:rsidRDefault="00515BCD" w:rsidP="00515BCD">
      <w:pPr>
        <w:jc w:val="both"/>
        <w:rPr>
          <w:lang w:val="kk-KZ"/>
        </w:rPr>
      </w:pPr>
      <w:r w:rsidRPr="00B22DE9">
        <w:t>Лектор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  <w:t xml:space="preserve">              </w:t>
      </w:r>
      <w:r w:rsidRPr="00B22DE9">
        <w:rPr>
          <w:lang w:val="kk-KZ"/>
        </w:rPr>
        <w:t xml:space="preserve"> </w:t>
      </w:r>
      <w:r>
        <w:rPr>
          <w:lang w:val="kk-KZ"/>
        </w:rPr>
        <w:t>Сексенбаева Г.А.</w:t>
      </w:r>
    </w:p>
    <w:p w:rsidR="00515BCD" w:rsidRPr="00C44364" w:rsidRDefault="00515BCD" w:rsidP="00515BCD"/>
    <w:p w:rsidR="000E6F93" w:rsidRDefault="000E6F93"/>
    <w:sectPr w:rsidR="000E6F93" w:rsidSect="008C1D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BCD"/>
    <w:rsid w:val="000E6F93"/>
    <w:rsid w:val="000F5E29"/>
    <w:rsid w:val="00370E83"/>
    <w:rsid w:val="004005CF"/>
    <w:rsid w:val="004015A0"/>
    <w:rsid w:val="00515BCD"/>
    <w:rsid w:val="007F51CA"/>
    <w:rsid w:val="008B2C30"/>
    <w:rsid w:val="0096341E"/>
    <w:rsid w:val="00B017AB"/>
    <w:rsid w:val="00B962EC"/>
    <w:rsid w:val="00FE2842"/>
    <w:rsid w:val="00FF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15BCD"/>
    <w:rPr>
      <w:rFonts w:cs="Times New Roman"/>
    </w:rPr>
  </w:style>
  <w:style w:type="paragraph" w:styleId="a3">
    <w:name w:val="No Spacing"/>
    <w:uiPriority w:val="1"/>
    <w:qFormat/>
    <w:rsid w:val="00515BCD"/>
    <w:pPr>
      <w:spacing w:after="0" w:line="240" w:lineRule="auto"/>
    </w:pPr>
    <w:rPr>
      <w:lang w:val="ru-RU"/>
    </w:rPr>
  </w:style>
  <w:style w:type="paragraph" w:styleId="a4">
    <w:name w:val="Body Text Indent"/>
    <w:basedOn w:val="a"/>
    <w:link w:val="a5"/>
    <w:rsid w:val="00515BCD"/>
    <w:pPr>
      <w:ind w:firstLine="720"/>
      <w:jc w:val="both"/>
    </w:pPr>
    <w:rPr>
      <w:b/>
      <w:sz w:val="32"/>
      <w:szCs w:val="20"/>
      <w:lang w:eastAsia="ko-KR"/>
    </w:rPr>
  </w:style>
  <w:style w:type="character" w:customStyle="1" w:styleId="a5">
    <w:name w:val="Основной текст с отступом Знак"/>
    <w:basedOn w:val="a0"/>
    <w:link w:val="a4"/>
    <w:rsid w:val="00515BCD"/>
    <w:rPr>
      <w:rFonts w:ascii="Times New Roman" w:eastAsia="Times New Roman" w:hAnsi="Times New Roman" w:cs="Times New Roman"/>
      <w:b/>
      <w:sz w:val="32"/>
      <w:szCs w:val="20"/>
      <w:lang w:val="ru-RU" w:eastAsia="ko-KR"/>
    </w:rPr>
  </w:style>
  <w:style w:type="table" w:styleId="a6">
    <w:name w:val="Table Grid"/>
    <w:basedOn w:val="a1"/>
    <w:uiPriority w:val="59"/>
    <w:rsid w:val="00515BC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15B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515BC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5</cp:revision>
  <dcterms:created xsi:type="dcterms:W3CDTF">2019-09-18T03:53:00Z</dcterms:created>
  <dcterms:modified xsi:type="dcterms:W3CDTF">2019-09-19T07:51:00Z</dcterms:modified>
</cp:coreProperties>
</file>